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39" w:rsidRP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39">
        <w:rPr>
          <w:rFonts w:ascii="Times New Roman" w:hAnsi="Times New Roman" w:cs="Times New Roman"/>
          <w:sz w:val="24"/>
          <w:szCs w:val="24"/>
        </w:rPr>
        <w:t xml:space="preserve">ПРИНЯТО»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3D3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33D39" w:rsidRP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39"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3D39">
        <w:rPr>
          <w:rFonts w:ascii="Times New Roman" w:hAnsi="Times New Roman" w:cs="Times New Roman"/>
          <w:sz w:val="24"/>
          <w:szCs w:val="24"/>
        </w:rPr>
        <w:t>Заведующий детским садом№15</w:t>
      </w:r>
    </w:p>
    <w:p w:rsidR="00533D39" w:rsidRP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39">
        <w:rPr>
          <w:rFonts w:ascii="Times New Roman" w:hAnsi="Times New Roman" w:cs="Times New Roman"/>
          <w:sz w:val="24"/>
          <w:szCs w:val="24"/>
        </w:rPr>
        <w:t xml:space="preserve">Протокол № 3от 28.10.2016г.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33D39">
        <w:rPr>
          <w:rFonts w:ascii="Times New Roman" w:hAnsi="Times New Roman" w:cs="Times New Roman"/>
          <w:sz w:val="24"/>
          <w:szCs w:val="24"/>
        </w:rPr>
        <w:t>_____________Шрамко</w:t>
      </w:r>
      <w:proofErr w:type="spellEnd"/>
      <w:r w:rsidRPr="00533D3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33D39" w:rsidRPr="00533D39" w:rsidRDefault="00533D39" w:rsidP="00533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D39">
        <w:rPr>
          <w:rFonts w:ascii="Times New Roman" w:hAnsi="Times New Roman" w:cs="Times New Roman"/>
          <w:sz w:val="24"/>
          <w:szCs w:val="24"/>
        </w:rPr>
        <w:t>Приказ №  31   от « 31   » октября   2016г.</w:t>
      </w:r>
    </w:p>
    <w:p w:rsidR="00533D39" w:rsidRP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663"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Pr="00926663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объектов и предоставляемых услуг,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>а также оказания им при этом необходимой помощи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>в МДОУ «Детский сад комбинированного вида №15 г</w:t>
      </w:r>
      <w:proofErr w:type="gramStart"/>
      <w:r w:rsidRPr="00926663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926663">
        <w:rPr>
          <w:rFonts w:ascii="Times New Roman" w:hAnsi="Times New Roman" w:cs="Times New Roman"/>
          <w:b/>
          <w:bCs/>
          <w:sz w:val="28"/>
          <w:szCs w:val="28"/>
        </w:rPr>
        <w:t>лексеевка Белгородской области»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 xml:space="preserve">1. Цели и задачи политики обеспечения условий доступности </w:t>
      </w:r>
      <w:proofErr w:type="gramStart"/>
      <w:r w:rsidRPr="0092666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иных </w:t>
      </w:r>
      <w:proofErr w:type="spellStart"/>
      <w:r w:rsidRPr="00926663"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Pr="00926663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объектов и предоставляемых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663">
        <w:rPr>
          <w:rFonts w:ascii="Times New Roman" w:hAnsi="Times New Roman" w:cs="Times New Roman"/>
          <w:b/>
          <w:bCs/>
          <w:sz w:val="28"/>
          <w:szCs w:val="28"/>
        </w:rPr>
        <w:t>услуг, а также оказания им при этом необходимой помощи.</w:t>
      </w:r>
    </w:p>
    <w:p w:rsidR="00533D39" w:rsidRPr="00926663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Pr="00BD7E01" w:rsidRDefault="00533D39" w:rsidP="00533D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E01">
        <w:rPr>
          <w:rFonts w:ascii="Times New Roman" w:hAnsi="Times New Roman" w:cs="Times New Roman"/>
          <w:sz w:val="28"/>
          <w:szCs w:val="28"/>
        </w:rPr>
        <w:t xml:space="preserve">Настоящая политика обеспечения условий доступности для инвалидов  и иных </w:t>
      </w:r>
      <w:proofErr w:type="spellStart"/>
      <w:r w:rsidRPr="00BD7E0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D7E01">
        <w:rPr>
          <w:rFonts w:ascii="Times New Roman" w:hAnsi="Times New Roman" w:cs="Times New Roman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МДОУ «Детский сад комбинированного вида №15 г</w:t>
      </w:r>
      <w:proofErr w:type="gramStart"/>
      <w:r w:rsidRPr="00BD7E0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D7E01">
        <w:rPr>
          <w:rFonts w:ascii="Times New Roman" w:hAnsi="Times New Roman" w:cs="Times New Roman"/>
          <w:sz w:val="28"/>
          <w:szCs w:val="28"/>
        </w:rPr>
        <w:t>лексеевка Белгородской области» 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533D39" w:rsidRPr="00BD7E01" w:rsidRDefault="00533D39" w:rsidP="00533D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E01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положениями Федерального закона от 24 ноября 1995 года №181-ФЗ «О социальной защите </w:t>
      </w:r>
      <w:proofErr w:type="gramStart"/>
      <w:r w:rsidRPr="00BD7E01">
        <w:rPr>
          <w:rFonts w:ascii="Times New Roman" w:hAnsi="Times New Roman" w:cs="Times New Roman"/>
          <w:sz w:val="28"/>
          <w:szCs w:val="28"/>
        </w:rPr>
        <w:t>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</w:t>
      </w:r>
      <w:proofErr w:type="gramEnd"/>
      <w:r w:rsidRPr="00BD7E01">
        <w:rPr>
          <w:rFonts w:ascii="Times New Roman" w:hAnsi="Times New Roman" w:cs="Times New Roman"/>
          <w:sz w:val="28"/>
          <w:szCs w:val="28"/>
        </w:rPr>
        <w:t xml:space="preserve">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Политики Организации: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обеспечение проектирования, строительства и приемки с 01 июля 2016 года вновь вводимых в эксплуатацию в результате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№1521;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9" w:rsidRPr="00533D39" w:rsidRDefault="00533D39" w:rsidP="00533D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D39">
        <w:rPr>
          <w:rFonts w:ascii="Times New Roman" w:hAnsi="Times New Roman" w:cs="Times New Roman"/>
          <w:b/>
          <w:bCs/>
          <w:sz w:val="28"/>
          <w:szCs w:val="28"/>
        </w:rPr>
        <w:t>Используемые в Политике понятия и определения.</w:t>
      </w:r>
    </w:p>
    <w:p w:rsidR="00533D39" w:rsidRP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культуры и другие организации.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9" w:rsidRPr="00BD7E01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E01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деятельности Организации, направленной на обеспечение условий доступности для инвалидов объектов и</w:t>
      </w:r>
    </w:p>
    <w:p w:rsidR="00533D39" w:rsidRPr="00BD7E01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E01">
        <w:rPr>
          <w:rFonts w:ascii="Times New Roman" w:hAnsi="Times New Roman" w:cs="Times New Roman"/>
          <w:b/>
          <w:bCs/>
          <w:sz w:val="28"/>
          <w:szCs w:val="28"/>
        </w:rPr>
        <w:t>предоставляемых услуг, а также оказание им при этом необходимой помощи.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людского многообразия и части человечества;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равенство возможностей;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уважение развивающихся способностей детей-инвалидов и уважение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детей-инвалидов сохранять свою индивидуальность.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9" w:rsidRPr="00BD7E01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E01">
        <w:rPr>
          <w:rFonts w:ascii="Times New Roman" w:hAnsi="Times New Roman" w:cs="Times New Roman"/>
          <w:b/>
          <w:bCs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BD7E01"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7E01">
        <w:rPr>
          <w:rFonts w:ascii="Times New Roman" w:hAnsi="Times New Roman" w:cs="Times New Roman"/>
          <w:b/>
          <w:bCs/>
          <w:sz w:val="28"/>
          <w:szCs w:val="28"/>
        </w:rPr>
        <w:t>ее</w:t>
      </w:r>
      <w:proofErr w:type="gramEnd"/>
    </w:p>
    <w:p w:rsidR="00533D39" w:rsidRPr="00BD7E01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E01">
        <w:rPr>
          <w:rFonts w:ascii="Times New Roman" w:hAnsi="Times New Roman" w:cs="Times New Roman"/>
          <w:b/>
          <w:bCs/>
          <w:sz w:val="28"/>
          <w:szCs w:val="28"/>
        </w:rPr>
        <w:t>действие.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Сотрудники Организации должны руководствоваться настоящей Политикой и соблюдать ее принципы и требования.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 xml:space="preserve">5. Управление деятельностью Организации, направленной </w:t>
      </w:r>
      <w:proofErr w:type="gramStart"/>
      <w:r w:rsidRPr="00AC0CF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доступности для инвалидов объектов и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предоставляемых услуг, а также оказание им при этом необходимой помощи.</w:t>
      </w: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заведующего)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 и Сотрудников Организации.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Руководитель (заведующий)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реализацией, а также оценкой результатов реализации Политики в Организации,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Политики в Организации.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Руководители структурных подразделений отвечают за применение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мер, направленных на обеспечение принципов и требований Политики, а также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реализацией в структурных подразделениях.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Сотрудники Организации осуществляют меры по реализации Политики в соответствии с должностными инструкциями.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 xml:space="preserve">6. Условия доступности объектов Организации в соответствии </w:t>
      </w:r>
      <w:proofErr w:type="gramStart"/>
      <w:r w:rsidRPr="00AC0CF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установленными требованиями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Обеспечение допуска на объект, в котором предоставляются услуги,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 xml:space="preserve">7. Условия доступности услуг Организации в соответствии </w:t>
      </w:r>
      <w:proofErr w:type="gramStart"/>
      <w:r w:rsidRPr="00AC0CF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установленными требованиями.</w:t>
      </w: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8. Дополнительные условия доступности услуг в Организации: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Содействие со стороны Организации в прохождении медико-социальной экспертизы;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Предоставление бесплатно в доступной форме с учетом стойких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Ответственность сотрудников за несоблюдение требований</w:t>
      </w: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Политики.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Руководитель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заведующий)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Организации относятся меры дисциплинарной и административной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ответственности, в соответствии с законодательством Российской Федерации.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F5">
        <w:rPr>
          <w:rFonts w:ascii="Times New Roman" w:hAnsi="Times New Roman" w:cs="Times New Roman"/>
          <w:b/>
          <w:bCs/>
          <w:sz w:val="28"/>
          <w:szCs w:val="28"/>
        </w:rPr>
        <w:t>10. Внесение изменений.</w:t>
      </w:r>
    </w:p>
    <w:p w:rsidR="00533D39" w:rsidRPr="00AC0CF5" w:rsidRDefault="00533D39" w:rsidP="005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заведующий)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разработку и реализацию комплекса мер по актуализации настоящей Политики.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39" w:rsidRDefault="00533D39" w:rsidP="0053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8F" w:rsidRDefault="0043078F"/>
    <w:p w:rsidR="004628D9" w:rsidRDefault="004628D9"/>
    <w:p w:rsidR="004628D9" w:rsidRDefault="004628D9"/>
    <w:p w:rsidR="004628D9" w:rsidRDefault="004628D9"/>
    <w:tbl>
      <w:tblPr>
        <w:tblpPr w:leftFromText="180" w:rightFromText="180" w:vertAnchor="page" w:horzAnchor="margin" w:tblpY="1921"/>
        <w:tblW w:w="9548" w:type="dxa"/>
        <w:tblCellSpacing w:w="7" w:type="dxa"/>
        <w:tblLook w:val="04A0"/>
      </w:tblPr>
      <w:tblGrid>
        <w:gridCol w:w="6344"/>
        <w:gridCol w:w="3204"/>
      </w:tblGrid>
      <w:tr w:rsidR="004628D9" w:rsidTr="00EF4B37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СОГЛАСОВАНА</w:t>
            </w: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профкома </w:t>
            </w:r>
            <w:r>
              <w:rPr>
                <w:sz w:val="20"/>
                <w:szCs w:val="20"/>
                <w:lang w:eastAsia="en-US"/>
              </w:rPr>
              <w:br/>
              <w:t>МДОУ  Детский сад №15</w:t>
            </w: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 </w:t>
            </w:r>
            <w:proofErr w:type="spellStart"/>
            <w:r>
              <w:rPr>
                <w:sz w:val="20"/>
                <w:szCs w:val="20"/>
                <w:lang w:eastAsia="en-US"/>
              </w:rPr>
              <w:t>М.Е.Корнюшенко</w:t>
            </w:r>
            <w:proofErr w:type="spellEnd"/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Протокол  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   »     №</w:t>
            </w: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УТВЕРЖДЕНА</w:t>
            </w: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</w:t>
            </w: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МДОУ Детский сад №15</w:t>
            </w: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_________Л.В.Шрамко</w:t>
            </w:r>
            <w:proofErr w:type="spellEnd"/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4628D9" w:rsidRDefault="004628D9" w:rsidP="00EF4B37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</w:tr>
    </w:tbl>
    <w:p w:rsidR="004628D9" w:rsidRDefault="004628D9"/>
    <w:p w:rsidR="004628D9" w:rsidRDefault="004628D9"/>
    <w:p w:rsidR="004628D9" w:rsidRPr="004628D9" w:rsidRDefault="004628D9" w:rsidP="0046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8D9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ответственного сотрудника</w:t>
      </w:r>
    </w:p>
    <w:p w:rsidR="004628D9" w:rsidRPr="004628D9" w:rsidRDefault="004628D9" w:rsidP="0046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8D9">
        <w:rPr>
          <w:rFonts w:ascii="Times New Roman" w:hAnsi="Times New Roman" w:cs="Times New Roman"/>
          <w:b/>
          <w:bCs/>
          <w:sz w:val="28"/>
          <w:szCs w:val="28"/>
        </w:rPr>
        <w:t>за организацию работы по обеспечению доступности объекта и услуги инструктаж персонала в учреждении</w:t>
      </w:r>
    </w:p>
    <w:p w:rsidR="004628D9" w:rsidRPr="00520EA0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–</w:t>
      </w:r>
      <w:proofErr w:type="gramEnd"/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за организацию работ по обеспечению доступности объекта и услуг),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Ответственный сотрудник за организацию работ по обеспечению доступности объекта и услуг назначается руководителем </w:t>
      </w:r>
      <w:r w:rsidR="003E7374">
        <w:rPr>
          <w:rFonts w:ascii="Times New Roman" w:hAnsi="Times New Roman" w:cs="Times New Roman"/>
          <w:sz w:val="28"/>
          <w:szCs w:val="28"/>
        </w:rPr>
        <w:t>ДОУ.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  <w:proofErr w:type="gramEnd"/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ответственного сотрудника за организацию работ по обеспечению доступности объекта и услуг</w:t>
      </w:r>
      <w:r w:rsidR="00034C3E">
        <w:rPr>
          <w:rFonts w:ascii="Times New Roman" w:hAnsi="Times New Roman" w:cs="Times New Roman"/>
          <w:sz w:val="28"/>
          <w:szCs w:val="28"/>
        </w:rPr>
        <w:t>: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и предоставляемых услуг, а также предписаний контролирующих органов.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Представлять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Организовывать работу по предоставлению в </w:t>
      </w:r>
      <w:r w:rsidR="003E737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бесплатно в доступной форме (с учетом стойких нарушений функций организма инвалидов) информации об их правах и</w:t>
      </w:r>
      <w:r w:rsidR="003E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обязанностях, видах социальных услуг, формах, сроках, порядке и условиях их предоставления в организации (учреждении).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Организовывать работу по обследованию </w:t>
      </w:r>
      <w:r w:rsidR="003E737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 и направление в вышестоящий орган власти в установленные сроки.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Участвовать в составлении плана адаптации </w:t>
      </w:r>
      <w:r w:rsidR="003E7374">
        <w:rPr>
          <w:rFonts w:ascii="Times New Roman" w:hAnsi="Times New Roman" w:cs="Times New Roman"/>
          <w:sz w:val="28"/>
          <w:szCs w:val="28"/>
        </w:rPr>
        <w:t>в ДОУ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 для инвалидов.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Разрабатывать проект графика переоснащения </w:t>
      </w:r>
      <w:r w:rsidR="003E737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</w:t>
      </w:r>
      <w:r w:rsidR="003E737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с учетом условий, обеспечивающих их полное соответствие требованиям доступности для инвалидов.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организации (учреждения).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2.12.Систематически повышать свою квалификацию по вопросам обеспечения доступности для инвалидов объектов и услуг.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ответственного сотрудника за организацию работ по обеспечению доступности объекта и услуг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необходимой помощи», других правовых актов в сфере обеспечения доступности объектов и услуг.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ответственного сотрудника за организацию работ по обеспечению доступности объекта и услуг.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 w:rsidP="0046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D9" w:rsidRDefault="004628D9"/>
    <w:p w:rsidR="004628D9" w:rsidRDefault="004628D9"/>
    <w:sectPr w:rsidR="004628D9" w:rsidSect="004307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39" w:rsidRDefault="00533D39" w:rsidP="00533D39">
      <w:pPr>
        <w:spacing w:after="0" w:line="240" w:lineRule="auto"/>
      </w:pPr>
      <w:r>
        <w:separator/>
      </w:r>
    </w:p>
  </w:endnote>
  <w:endnote w:type="continuationSeparator" w:id="1">
    <w:p w:rsidR="00533D39" w:rsidRDefault="00533D39" w:rsidP="0053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40"/>
      <w:docPartObj>
        <w:docPartGallery w:val="Page Numbers (Bottom of Page)"/>
        <w:docPartUnique/>
      </w:docPartObj>
    </w:sdtPr>
    <w:sdtContent>
      <w:p w:rsidR="00533D39" w:rsidRDefault="008D59F5">
        <w:pPr>
          <w:pStyle w:val="a6"/>
          <w:jc w:val="right"/>
        </w:pPr>
        <w:fldSimple w:instr=" PAGE   \* MERGEFORMAT ">
          <w:r w:rsidR="003E7374">
            <w:rPr>
              <w:noProof/>
            </w:rPr>
            <w:t>10</w:t>
          </w:r>
        </w:fldSimple>
      </w:p>
    </w:sdtContent>
  </w:sdt>
  <w:p w:rsidR="00533D39" w:rsidRDefault="00533D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39" w:rsidRDefault="00533D39" w:rsidP="00533D39">
      <w:pPr>
        <w:spacing w:after="0" w:line="240" w:lineRule="auto"/>
      </w:pPr>
      <w:r>
        <w:separator/>
      </w:r>
    </w:p>
  </w:footnote>
  <w:footnote w:type="continuationSeparator" w:id="1">
    <w:p w:rsidR="00533D39" w:rsidRDefault="00533D39" w:rsidP="0053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6F9"/>
    <w:multiLevelType w:val="multilevel"/>
    <w:tmpl w:val="49D4C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39"/>
    <w:rsid w:val="00034C3E"/>
    <w:rsid w:val="00267198"/>
    <w:rsid w:val="003E7374"/>
    <w:rsid w:val="0043078F"/>
    <w:rsid w:val="004628D9"/>
    <w:rsid w:val="00533D39"/>
    <w:rsid w:val="008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D39"/>
  </w:style>
  <w:style w:type="paragraph" w:styleId="a6">
    <w:name w:val="footer"/>
    <w:basedOn w:val="a"/>
    <w:link w:val="a7"/>
    <w:uiPriority w:val="99"/>
    <w:unhideWhenUsed/>
    <w:rsid w:val="0053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39"/>
  </w:style>
  <w:style w:type="paragraph" w:styleId="a8">
    <w:name w:val="Normal (Web)"/>
    <w:basedOn w:val="a"/>
    <w:rsid w:val="0046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2016-10-30T08:05:00Z</cp:lastPrinted>
  <dcterms:created xsi:type="dcterms:W3CDTF">2016-10-30T07:33:00Z</dcterms:created>
  <dcterms:modified xsi:type="dcterms:W3CDTF">2016-10-30T09:13:00Z</dcterms:modified>
</cp:coreProperties>
</file>