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3F" w:rsidRDefault="008C5403">
      <w:pPr>
        <w:pStyle w:val="20"/>
        <w:shd w:val="clear" w:color="auto" w:fill="auto"/>
        <w:ind w:right="20"/>
      </w:pPr>
      <w:r>
        <w:t>Информация</w:t>
      </w:r>
    </w:p>
    <w:p w:rsidR="00D8293F" w:rsidRDefault="008C5403">
      <w:pPr>
        <w:pStyle w:val="20"/>
        <w:shd w:val="clear" w:color="auto" w:fill="auto"/>
        <w:ind w:right="20"/>
      </w:pPr>
      <w:r>
        <w:t xml:space="preserve">о количестве </w:t>
      </w:r>
      <w:r>
        <w:rPr>
          <w:rStyle w:val="213pt"/>
        </w:rPr>
        <w:t>вакантных мест</w:t>
      </w:r>
      <w:r>
        <w:rPr>
          <w:rStyle w:val="213pt0"/>
        </w:rPr>
        <w:t xml:space="preserve"> </w:t>
      </w:r>
      <w:r>
        <w:t>на 2021 - 2022 учебный год</w:t>
      </w:r>
      <w:r>
        <w:br/>
        <w:t>в муниципальном бюджетном дошкольном образовательном учреждении</w:t>
      </w:r>
      <w:r>
        <w:br/>
        <w:t>«Детс</w:t>
      </w:r>
      <w:r w:rsidR="002642F1">
        <w:t>кий сад комбинированного вида №15</w:t>
      </w:r>
      <w:r>
        <w:t>»</w:t>
      </w:r>
    </w:p>
    <w:p w:rsidR="00D8293F" w:rsidRDefault="008C5403">
      <w:pPr>
        <w:pStyle w:val="20"/>
        <w:shd w:val="clear" w:color="auto" w:fill="auto"/>
        <w:spacing w:after="596"/>
        <w:ind w:right="20"/>
      </w:pPr>
      <w:r>
        <w:t>Алексеевского городского округа</w:t>
      </w:r>
      <w:r>
        <w:br/>
        <w:t>по состоянию на 28.01.2022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4"/>
        <w:gridCol w:w="3557"/>
      </w:tblGrid>
      <w:tr w:rsidR="00D8293F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2F1" w:rsidRDefault="002642F1">
            <w:pPr>
              <w:pStyle w:val="20"/>
              <w:framePr w:w="7661" w:wrap="notBeside" w:vAnchor="text" w:hAnchor="text" w:xAlign="center" w:y="1"/>
              <w:shd w:val="clear" w:color="auto" w:fill="auto"/>
              <w:spacing w:line="280" w:lineRule="exact"/>
              <w:rPr>
                <w:rStyle w:val="21"/>
              </w:rPr>
            </w:pPr>
          </w:p>
          <w:p w:rsidR="00D8293F" w:rsidRDefault="008C5403">
            <w:pPr>
              <w:pStyle w:val="20"/>
              <w:framePr w:w="766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1"/>
              </w:rPr>
              <w:t>Возрастная группа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93F" w:rsidRDefault="008C5403">
            <w:pPr>
              <w:pStyle w:val="20"/>
              <w:framePr w:w="7661" w:wrap="notBeside" w:vAnchor="text" w:hAnchor="text" w:xAlign="center" w:y="1"/>
              <w:shd w:val="clear" w:color="auto" w:fill="auto"/>
              <w:spacing w:line="324" w:lineRule="exact"/>
            </w:pPr>
            <w:r>
              <w:rPr>
                <w:rStyle w:val="21"/>
              </w:rPr>
              <w:t>Количество вакантных мест</w:t>
            </w:r>
          </w:p>
        </w:tc>
      </w:tr>
      <w:tr w:rsidR="00D8293F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3F" w:rsidRDefault="008C5403">
            <w:pPr>
              <w:pStyle w:val="20"/>
              <w:framePr w:w="766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1"/>
              </w:rPr>
              <w:t>4-й год жизни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93F" w:rsidRDefault="002642F1">
            <w:pPr>
              <w:pStyle w:val="20"/>
              <w:framePr w:w="766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1"/>
              </w:rPr>
              <w:t>нет</w:t>
            </w:r>
          </w:p>
        </w:tc>
      </w:tr>
      <w:tr w:rsidR="00D8293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3F" w:rsidRDefault="008C5403">
            <w:pPr>
              <w:pStyle w:val="20"/>
              <w:framePr w:w="766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1"/>
              </w:rPr>
              <w:t>5-й год жизни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93F" w:rsidRDefault="008C5403">
            <w:pPr>
              <w:pStyle w:val="20"/>
              <w:framePr w:w="766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1"/>
              </w:rPr>
              <w:t>нет</w:t>
            </w:r>
          </w:p>
        </w:tc>
      </w:tr>
      <w:tr w:rsidR="00D8293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3F" w:rsidRDefault="008C5403">
            <w:pPr>
              <w:pStyle w:val="20"/>
              <w:framePr w:w="766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1"/>
              </w:rPr>
              <w:t>6-й год жизни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93F" w:rsidRDefault="008C5403">
            <w:pPr>
              <w:pStyle w:val="20"/>
              <w:framePr w:w="766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1"/>
              </w:rPr>
              <w:t>нет</w:t>
            </w:r>
          </w:p>
        </w:tc>
      </w:tr>
      <w:tr w:rsidR="00D8293F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293F" w:rsidRDefault="008C5403">
            <w:pPr>
              <w:pStyle w:val="20"/>
              <w:framePr w:w="766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1"/>
              </w:rPr>
              <w:t>7-й год жизни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93F" w:rsidRDefault="008C5403">
            <w:pPr>
              <w:pStyle w:val="20"/>
              <w:framePr w:w="766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1"/>
              </w:rPr>
              <w:t>нет</w:t>
            </w:r>
          </w:p>
        </w:tc>
      </w:tr>
      <w:tr w:rsidR="00D8293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293F" w:rsidRDefault="008C5403">
            <w:pPr>
              <w:pStyle w:val="20"/>
              <w:framePr w:w="766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1"/>
              </w:rPr>
              <w:t>Итого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93F" w:rsidRPr="002642F1" w:rsidRDefault="002642F1">
            <w:pPr>
              <w:pStyle w:val="20"/>
              <w:framePr w:w="7661" w:wrap="notBeside" w:vAnchor="text" w:hAnchor="text" w:xAlign="center" w:y="1"/>
              <w:shd w:val="clear" w:color="auto" w:fill="auto"/>
              <w:spacing w:line="300" w:lineRule="exact"/>
            </w:pPr>
            <w:r w:rsidRPr="002642F1">
              <w:rPr>
                <w:rStyle w:val="2Garamond15pt"/>
                <w:bCs w:val="0"/>
              </w:rPr>
              <w:t>нет</w:t>
            </w:r>
          </w:p>
        </w:tc>
      </w:tr>
    </w:tbl>
    <w:p w:rsidR="00D8293F" w:rsidRDefault="00D8293F">
      <w:pPr>
        <w:framePr w:w="7661" w:wrap="notBeside" w:vAnchor="text" w:hAnchor="text" w:xAlign="center" w:y="1"/>
        <w:rPr>
          <w:sz w:val="2"/>
          <w:szCs w:val="2"/>
        </w:rPr>
      </w:pPr>
    </w:p>
    <w:p w:rsidR="00D8293F" w:rsidRDefault="00D8293F">
      <w:pPr>
        <w:rPr>
          <w:sz w:val="2"/>
          <w:szCs w:val="2"/>
        </w:rPr>
      </w:pPr>
    </w:p>
    <w:p w:rsidR="00D8293F" w:rsidRDefault="00D8293F">
      <w:pPr>
        <w:rPr>
          <w:sz w:val="2"/>
          <w:szCs w:val="2"/>
        </w:rPr>
        <w:sectPr w:rsidR="00D8293F">
          <w:pgSz w:w="11900" w:h="16840"/>
          <w:pgMar w:top="1457" w:right="1282" w:bottom="4447" w:left="1769" w:header="0" w:footer="3" w:gutter="0"/>
          <w:cols w:space="720"/>
          <w:noEndnote/>
          <w:docGrid w:linePitch="360"/>
        </w:sectPr>
      </w:pPr>
    </w:p>
    <w:p w:rsidR="00D8293F" w:rsidRDefault="00D8293F">
      <w:pPr>
        <w:spacing w:line="240" w:lineRule="exact"/>
        <w:rPr>
          <w:sz w:val="19"/>
          <w:szCs w:val="19"/>
        </w:rPr>
      </w:pPr>
    </w:p>
    <w:p w:rsidR="00D8293F" w:rsidRDefault="00D8293F">
      <w:pPr>
        <w:spacing w:line="240" w:lineRule="exact"/>
        <w:rPr>
          <w:sz w:val="19"/>
          <w:szCs w:val="19"/>
        </w:rPr>
      </w:pPr>
    </w:p>
    <w:p w:rsidR="00D8293F" w:rsidRDefault="00D8293F">
      <w:pPr>
        <w:spacing w:line="240" w:lineRule="exact"/>
        <w:rPr>
          <w:sz w:val="19"/>
          <w:szCs w:val="19"/>
        </w:rPr>
      </w:pPr>
    </w:p>
    <w:p w:rsidR="00D8293F" w:rsidRDefault="00D8293F">
      <w:pPr>
        <w:spacing w:before="40" w:after="40" w:line="240" w:lineRule="exact"/>
        <w:rPr>
          <w:sz w:val="19"/>
          <w:szCs w:val="19"/>
        </w:rPr>
      </w:pPr>
    </w:p>
    <w:p w:rsidR="00D8293F" w:rsidRDefault="00D8293F">
      <w:pPr>
        <w:rPr>
          <w:sz w:val="2"/>
          <w:szCs w:val="2"/>
        </w:rPr>
        <w:sectPr w:rsidR="00D8293F">
          <w:type w:val="continuous"/>
          <w:pgSz w:w="11900" w:h="16840"/>
          <w:pgMar w:top="1487" w:right="0" w:bottom="1487" w:left="0" w:header="0" w:footer="3" w:gutter="0"/>
          <w:cols w:space="720"/>
          <w:noEndnote/>
          <w:docGrid w:linePitch="360"/>
        </w:sectPr>
      </w:pPr>
    </w:p>
    <w:p w:rsidR="00D8293F" w:rsidRDefault="002642F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546100</wp:posOffset>
                </wp:positionH>
                <wp:positionV relativeFrom="paragraph">
                  <wp:posOffset>629920</wp:posOffset>
                </wp:positionV>
                <wp:extent cx="1003300" cy="177800"/>
                <wp:effectExtent l="3175" t="1270" r="317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93F" w:rsidRDefault="008C5403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pt;margin-top:49.6pt;width:79pt;height:1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a5qw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" filled="f" stroked="f">
                <v:textbox style="mso-fit-shape-to-text:t" inset="0,0,0,0">
                  <w:txbxContent>
                    <w:p w:rsidR="00D8293F" w:rsidRDefault="008C5403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Заведующий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293F" w:rsidRDefault="00D8293F">
      <w:pPr>
        <w:spacing w:line="360" w:lineRule="exact"/>
      </w:pPr>
    </w:p>
    <w:p w:rsidR="00D8293F" w:rsidRDefault="002642F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3420110</wp:posOffset>
                </wp:positionH>
                <wp:positionV relativeFrom="paragraph">
                  <wp:posOffset>179705</wp:posOffset>
                </wp:positionV>
                <wp:extent cx="1328420" cy="355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93F" w:rsidRDefault="002642F1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Харланова Н</w:t>
                            </w:r>
                            <w:r w:rsidR="008C5403">
                              <w:rPr>
                                <w:rStyle w:val="2Exact"/>
                              </w:rPr>
                              <w:t>.И.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9.3pt;margin-top:14.15pt;width:104.6pt;height:2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2grgIAALA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" filled="f" stroked="f">
                <v:textbox style="mso-fit-shape-to-text:t" inset="0,0,0,0">
                  <w:txbxContent>
                    <w:p w:rsidR="00D8293F" w:rsidRDefault="002642F1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Харланова Н</w:t>
                      </w:r>
                      <w:r w:rsidR="008C5403">
                        <w:rPr>
                          <w:rStyle w:val="2Exact"/>
                        </w:rPr>
                        <w:t>.И.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293F" w:rsidRDefault="00D8293F">
      <w:pPr>
        <w:spacing w:line="360" w:lineRule="exact"/>
      </w:pPr>
    </w:p>
    <w:p w:rsidR="00D8293F" w:rsidRDefault="00D8293F">
      <w:pPr>
        <w:spacing w:line="360" w:lineRule="exact"/>
      </w:pPr>
    </w:p>
    <w:p w:rsidR="00D8293F" w:rsidRDefault="00D8293F">
      <w:pPr>
        <w:spacing w:line="489" w:lineRule="exact"/>
      </w:pPr>
      <w:bookmarkStart w:id="0" w:name="_GoBack"/>
      <w:bookmarkEnd w:id="0"/>
    </w:p>
    <w:p w:rsidR="00D8293F" w:rsidRDefault="00D8293F">
      <w:pPr>
        <w:rPr>
          <w:sz w:val="2"/>
          <w:szCs w:val="2"/>
        </w:rPr>
      </w:pPr>
    </w:p>
    <w:sectPr w:rsidR="00D8293F">
      <w:type w:val="continuous"/>
      <w:pgSz w:w="11900" w:h="16840"/>
      <w:pgMar w:top="1487" w:right="1282" w:bottom="1487" w:left="17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03" w:rsidRDefault="008C5403">
      <w:r>
        <w:separator/>
      </w:r>
    </w:p>
  </w:endnote>
  <w:endnote w:type="continuationSeparator" w:id="0">
    <w:p w:rsidR="008C5403" w:rsidRDefault="008C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03" w:rsidRDefault="008C5403"/>
  </w:footnote>
  <w:footnote w:type="continuationSeparator" w:id="0">
    <w:p w:rsidR="008C5403" w:rsidRDefault="008C54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3F"/>
    <w:rsid w:val="002642F1"/>
    <w:rsid w:val="008C5403"/>
    <w:rsid w:val="00D8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aramond15pt">
    <w:name w:val="Основной текст (2) + Garamond;15 pt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aramond15pt">
    <w:name w:val="Основной текст (2) + Garamond;15 pt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2022-03-30T06:58:00Z</dcterms:created>
  <dcterms:modified xsi:type="dcterms:W3CDTF">2022-03-30T07:00:00Z</dcterms:modified>
</cp:coreProperties>
</file>