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D0" w:rsidRDefault="006B5AD0" w:rsidP="009A7D2B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A7D2B">
        <w:rPr>
          <w:rFonts w:ascii="Times New Roman" w:hAnsi="Times New Roman" w:cs="Times New Roman"/>
          <w:kern w:val="36"/>
          <w:sz w:val="28"/>
          <w:szCs w:val="28"/>
          <w:lang w:eastAsia="ru-RU"/>
        </w:rPr>
        <w:t>Организация питания в образовательной организации</w:t>
      </w:r>
    </w:p>
    <w:p w:rsidR="009A7D2B" w:rsidRPr="009A7D2B" w:rsidRDefault="009A7D2B" w:rsidP="009A7D2B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B5AD0" w:rsidRPr="009A7D2B" w:rsidRDefault="009A7D2B" w:rsidP="009A7D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7D2B">
        <w:rPr>
          <w:rFonts w:ascii="Times New Roman" w:hAnsi="Times New Roman" w:cs="Times New Roman"/>
          <w:sz w:val="24"/>
          <w:szCs w:val="24"/>
          <w:lang w:eastAsia="ru-RU"/>
        </w:rPr>
        <w:t>Питание  в детском саду №15</w:t>
      </w:r>
      <w:r w:rsidR="006B5AD0" w:rsidRPr="009A7D2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организовано в соответствии с </w:t>
      </w:r>
      <w:proofErr w:type="spellStart"/>
      <w:r w:rsidR="006B5AD0" w:rsidRPr="009A7D2B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6B5AD0" w:rsidRPr="009A7D2B">
        <w:rPr>
          <w:rFonts w:ascii="Times New Roman" w:hAnsi="Times New Roman" w:cs="Times New Roman"/>
          <w:sz w:val="24"/>
          <w:szCs w:val="24"/>
          <w:lang w:eastAsia="ru-RU"/>
        </w:rPr>
        <w:t>  2.3/2.4.3590-20.</w:t>
      </w:r>
    </w:p>
    <w:p w:rsidR="006B5AD0" w:rsidRPr="009A7D2B" w:rsidRDefault="006B5AD0" w:rsidP="009A7D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7D2B">
        <w:rPr>
          <w:rFonts w:ascii="Times New Roman" w:hAnsi="Times New Roman" w:cs="Times New Roman"/>
          <w:sz w:val="24"/>
          <w:szCs w:val="24"/>
          <w:lang w:eastAsia="ru-RU"/>
        </w:rPr>
        <w:t>Воспитанники образовательного учреждения с режимом дня 12 часов получают пятиразовое питание.</w:t>
      </w:r>
    </w:p>
    <w:p w:rsidR="006B5AD0" w:rsidRPr="009A7D2B" w:rsidRDefault="006B5AD0" w:rsidP="009A7D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7D2B">
        <w:rPr>
          <w:rFonts w:ascii="Times New Roman" w:hAnsi="Times New Roman" w:cs="Times New Roman"/>
          <w:sz w:val="24"/>
          <w:szCs w:val="24"/>
          <w:lang w:eastAsia="ru-RU"/>
        </w:rPr>
        <w:t xml:space="preserve">Питание в образовательном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утвержденного </w:t>
      </w:r>
      <w:proofErr w:type="gramStart"/>
      <w:r w:rsidRPr="009A7D2B">
        <w:rPr>
          <w:rFonts w:ascii="Times New Roman" w:hAnsi="Times New Roman" w:cs="Times New Roman"/>
          <w:sz w:val="24"/>
          <w:szCs w:val="24"/>
          <w:lang w:eastAsia="ru-RU"/>
        </w:rPr>
        <w:t>заведующим</w:t>
      </w:r>
      <w:proofErr w:type="gramEnd"/>
      <w:r w:rsidRPr="009A7D2B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образовательного учреждения.</w:t>
      </w:r>
    </w:p>
    <w:p w:rsidR="006B5AD0" w:rsidRPr="009A7D2B" w:rsidRDefault="006B5AD0" w:rsidP="009A7D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7D2B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примерного 10-дневного меню ежедневно, на следующий день составляется меню-требование, которое утверждается </w:t>
      </w:r>
      <w:proofErr w:type="gramStart"/>
      <w:r w:rsidRPr="009A7D2B">
        <w:rPr>
          <w:rFonts w:ascii="Times New Roman" w:hAnsi="Times New Roman" w:cs="Times New Roman"/>
          <w:sz w:val="24"/>
          <w:szCs w:val="24"/>
          <w:lang w:eastAsia="ru-RU"/>
        </w:rPr>
        <w:t>заведующим</w:t>
      </w:r>
      <w:proofErr w:type="gramEnd"/>
      <w:r w:rsidRPr="009A7D2B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образовательного учреждения.</w:t>
      </w:r>
    </w:p>
    <w:p w:rsidR="006B5AD0" w:rsidRPr="009A7D2B" w:rsidRDefault="006B5AD0" w:rsidP="009A7D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7D2B">
        <w:rPr>
          <w:rFonts w:ascii="Times New Roman" w:hAnsi="Times New Roman" w:cs="Times New Roman"/>
          <w:sz w:val="24"/>
          <w:szCs w:val="24"/>
          <w:lang w:eastAsia="ru-RU"/>
        </w:rPr>
        <w:t>В течение дня детям предлагается 5 разовое питание (завтрак, второй завтрак, обед, полдн</w:t>
      </w:r>
      <w:r w:rsidR="009A7D2B" w:rsidRPr="009A7D2B">
        <w:rPr>
          <w:rFonts w:ascii="Times New Roman" w:hAnsi="Times New Roman" w:cs="Times New Roman"/>
          <w:sz w:val="24"/>
          <w:szCs w:val="24"/>
          <w:lang w:eastAsia="ru-RU"/>
        </w:rPr>
        <w:t>ик, ужин) приготовленное поваром</w:t>
      </w:r>
      <w:r w:rsidRPr="009A7D2B">
        <w:rPr>
          <w:rFonts w:ascii="Times New Roman" w:hAnsi="Times New Roman" w:cs="Times New Roman"/>
          <w:sz w:val="24"/>
          <w:szCs w:val="24"/>
          <w:lang w:eastAsia="ru-RU"/>
        </w:rPr>
        <w:t xml:space="preserve"> на пищеблоке детского сада</w:t>
      </w:r>
    </w:p>
    <w:p w:rsidR="006B5AD0" w:rsidRPr="009A7D2B" w:rsidRDefault="006B5AD0" w:rsidP="009A7D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A7D2B">
        <w:rPr>
          <w:rFonts w:ascii="Times New Roman" w:hAnsi="Times New Roman" w:cs="Times New Roman"/>
          <w:sz w:val="24"/>
          <w:szCs w:val="24"/>
          <w:lang w:eastAsia="ru-RU"/>
        </w:rPr>
        <w:t>На завтрак дети получают молочные каши: пшенная, рисовая, гречневая, овсяная, манна</w:t>
      </w:r>
      <w:r w:rsidR="009A7D2B" w:rsidRPr="009A7D2B">
        <w:rPr>
          <w:rFonts w:ascii="Times New Roman" w:hAnsi="Times New Roman" w:cs="Times New Roman"/>
          <w:sz w:val="24"/>
          <w:szCs w:val="24"/>
          <w:lang w:eastAsia="ru-RU"/>
        </w:rPr>
        <w:t>я, запеканка творожная, омлет.</w:t>
      </w:r>
      <w:proofErr w:type="gramEnd"/>
      <w:r w:rsidR="009A7D2B" w:rsidRPr="009A7D2B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9A7D2B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качестве напитка – чай, злаковый кофе с молоком, какао на молоке, бутерброды из булки пшеничной с маслом, сыром.</w:t>
      </w:r>
    </w:p>
    <w:p w:rsidR="006B5AD0" w:rsidRPr="009A7D2B" w:rsidRDefault="006B5AD0" w:rsidP="009A7D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7D2B">
        <w:rPr>
          <w:rFonts w:ascii="Times New Roman" w:hAnsi="Times New Roman" w:cs="Times New Roman"/>
          <w:sz w:val="24"/>
          <w:szCs w:val="24"/>
          <w:lang w:eastAsia="ru-RU"/>
        </w:rPr>
        <w:t>На второй завтрак детям подают фрукты или соки, или кондитерские изделия.</w:t>
      </w:r>
    </w:p>
    <w:p w:rsidR="006B5AD0" w:rsidRPr="009A7D2B" w:rsidRDefault="009A7D2B" w:rsidP="009A7D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7D2B">
        <w:rPr>
          <w:rFonts w:ascii="Times New Roman" w:hAnsi="Times New Roman" w:cs="Times New Roman"/>
          <w:sz w:val="24"/>
          <w:szCs w:val="24"/>
          <w:lang w:eastAsia="ru-RU"/>
        </w:rPr>
        <w:t>Обед: первое горячее -</w:t>
      </w:r>
      <w:r w:rsidR="006B5AD0" w:rsidRPr="009A7D2B">
        <w:rPr>
          <w:rFonts w:ascii="Times New Roman" w:hAnsi="Times New Roman" w:cs="Times New Roman"/>
          <w:sz w:val="24"/>
          <w:szCs w:val="24"/>
          <w:lang w:eastAsia="ru-RU"/>
        </w:rPr>
        <w:t xml:space="preserve"> борщ, рассольник, супы </w:t>
      </w:r>
      <w:r w:rsidRPr="009A7D2B">
        <w:rPr>
          <w:rFonts w:ascii="Times New Roman" w:hAnsi="Times New Roman" w:cs="Times New Roman"/>
          <w:sz w:val="24"/>
          <w:szCs w:val="24"/>
          <w:lang w:eastAsia="ru-RU"/>
        </w:rPr>
        <w:t xml:space="preserve">из круп, овощные и из </w:t>
      </w:r>
      <w:r w:rsidR="006B5AD0" w:rsidRPr="009A7D2B">
        <w:rPr>
          <w:rFonts w:ascii="Times New Roman" w:hAnsi="Times New Roman" w:cs="Times New Roman"/>
          <w:sz w:val="24"/>
          <w:szCs w:val="24"/>
          <w:lang w:eastAsia="ru-RU"/>
        </w:rPr>
        <w:t>макаронных изделий</w:t>
      </w:r>
      <w:r w:rsidRPr="009A7D2B">
        <w:rPr>
          <w:rFonts w:ascii="Times New Roman" w:hAnsi="Times New Roman" w:cs="Times New Roman"/>
          <w:sz w:val="24"/>
          <w:szCs w:val="24"/>
          <w:lang w:eastAsia="ru-RU"/>
        </w:rPr>
        <w:t>. Второе блюдо — мясное или</w:t>
      </w:r>
      <w:r w:rsidR="006B5AD0" w:rsidRPr="009A7D2B">
        <w:rPr>
          <w:rFonts w:ascii="Times New Roman" w:hAnsi="Times New Roman" w:cs="Times New Roman"/>
          <w:sz w:val="24"/>
          <w:szCs w:val="24"/>
          <w:lang w:eastAsia="ru-RU"/>
        </w:rPr>
        <w:t xml:space="preserve"> рыбное с гарниром. Третье блюдо – компоты, кисель, фруктовые напитки.</w:t>
      </w:r>
      <w:r w:rsidRPr="009A7D2B">
        <w:rPr>
          <w:rFonts w:ascii="Times New Roman" w:hAnsi="Times New Roman" w:cs="Times New Roman"/>
          <w:sz w:val="24"/>
          <w:szCs w:val="24"/>
          <w:lang w:eastAsia="ru-RU"/>
        </w:rPr>
        <w:t xml:space="preserve"> Также закуска в виде салатов (огурца, свеклы, капусты, помидора).</w:t>
      </w:r>
    </w:p>
    <w:p w:rsidR="006B5AD0" w:rsidRPr="009A7D2B" w:rsidRDefault="009A7D2B" w:rsidP="009A7D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7D2B">
        <w:rPr>
          <w:rFonts w:ascii="Times New Roman" w:hAnsi="Times New Roman" w:cs="Times New Roman"/>
          <w:sz w:val="24"/>
          <w:szCs w:val="24"/>
          <w:lang w:eastAsia="ru-RU"/>
        </w:rPr>
        <w:t xml:space="preserve">Полдник: </w:t>
      </w:r>
      <w:r w:rsidR="006B5AD0" w:rsidRPr="009A7D2B">
        <w:rPr>
          <w:rFonts w:ascii="Times New Roman" w:hAnsi="Times New Roman" w:cs="Times New Roman"/>
          <w:sz w:val="24"/>
          <w:szCs w:val="24"/>
          <w:lang w:eastAsia="ru-RU"/>
        </w:rPr>
        <w:t xml:space="preserve"> кефир, хлебобулочные изделия.</w:t>
      </w:r>
    </w:p>
    <w:p w:rsidR="006B5AD0" w:rsidRPr="009A7D2B" w:rsidRDefault="009A7D2B" w:rsidP="009A7D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7D2B">
        <w:rPr>
          <w:rFonts w:ascii="Times New Roman" w:hAnsi="Times New Roman" w:cs="Times New Roman"/>
          <w:sz w:val="24"/>
          <w:szCs w:val="24"/>
          <w:lang w:eastAsia="ru-RU"/>
        </w:rPr>
        <w:t xml:space="preserve">Ужин: </w:t>
      </w:r>
      <w:r w:rsidR="006B5AD0" w:rsidRPr="009A7D2B">
        <w:rPr>
          <w:rFonts w:ascii="Times New Roman" w:hAnsi="Times New Roman" w:cs="Times New Roman"/>
          <w:sz w:val="24"/>
          <w:szCs w:val="24"/>
          <w:lang w:eastAsia="ru-RU"/>
        </w:rPr>
        <w:t>оладьи, суп молочный,  выпечка, а также напито</w:t>
      </w:r>
      <w:proofErr w:type="gramStart"/>
      <w:r w:rsidR="006B5AD0" w:rsidRPr="009A7D2B">
        <w:rPr>
          <w:rFonts w:ascii="Times New Roman" w:hAnsi="Times New Roman" w:cs="Times New Roman"/>
          <w:sz w:val="24"/>
          <w:szCs w:val="24"/>
          <w:lang w:eastAsia="ru-RU"/>
        </w:rPr>
        <w:t>к-</w:t>
      </w:r>
      <w:proofErr w:type="gramEnd"/>
      <w:r w:rsidR="006B5AD0" w:rsidRPr="009A7D2B">
        <w:rPr>
          <w:rFonts w:ascii="Times New Roman" w:hAnsi="Times New Roman" w:cs="Times New Roman"/>
          <w:sz w:val="24"/>
          <w:szCs w:val="24"/>
          <w:lang w:eastAsia="ru-RU"/>
        </w:rPr>
        <w:t xml:space="preserve"> чай, молоко.</w:t>
      </w:r>
    </w:p>
    <w:p w:rsidR="006B5AD0" w:rsidRPr="009A7D2B" w:rsidRDefault="006B5AD0" w:rsidP="009A7D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7D2B">
        <w:rPr>
          <w:rFonts w:ascii="Times New Roman" w:hAnsi="Times New Roman" w:cs="Times New Roman"/>
          <w:sz w:val="24"/>
          <w:szCs w:val="24"/>
          <w:lang w:eastAsia="ru-RU"/>
        </w:rPr>
        <w:t>Ежедневно оставляются суточные пробы.</w:t>
      </w:r>
    </w:p>
    <w:p w:rsidR="006B5AD0" w:rsidRPr="009A7D2B" w:rsidRDefault="006B5AD0" w:rsidP="009A7D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7D2B">
        <w:rPr>
          <w:rFonts w:ascii="Times New Roman" w:hAnsi="Times New Roman" w:cs="Times New Roman"/>
          <w:sz w:val="24"/>
          <w:szCs w:val="24"/>
          <w:lang w:eastAsia="ru-RU"/>
        </w:rPr>
        <w:t>Продукты проходят тщательный контроль, имеют сертификаты качества. В питании используется чистая питьевая вода.</w:t>
      </w:r>
    </w:p>
    <w:p w:rsidR="006B5AD0" w:rsidRPr="009A7D2B" w:rsidRDefault="009A7D2B" w:rsidP="009A7D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7D2B">
        <w:rPr>
          <w:rFonts w:ascii="Times New Roman" w:hAnsi="Times New Roman" w:cs="Times New Roman"/>
          <w:sz w:val="24"/>
          <w:szCs w:val="24"/>
          <w:lang w:eastAsia="ru-RU"/>
        </w:rPr>
        <w:t>Воспитанники</w:t>
      </w:r>
      <w:r w:rsidR="006B5AD0" w:rsidRPr="009A7D2B">
        <w:rPr>
          <w:rFonts w:ascii="Times New Roman" w:hAnsi="Times New Roman" w:cs="Times New Roman"/>
          <w:sz w:val="24"/>
          <w:szCs w:val="24"/>
          <w:lang w:eastAsia="ru-RU"/>
        </w:rPr>
        <w:t xml:space="preserve"> пьют кипячёную воду, которая меняется каждые 3 часа.</w:t>
      </w:r>
    </w:p>
    <w:p w:rsidR="006B5AD0" w:rsidRPr="009A7D2B" w:rsidRDefault="006B5AD0" w:rsidP="009A7D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7D2B">
        <w:rPr>
          <w:rFonts w:ascii="Times New Roman" w:hAnsi="Times New Roman" w:cs="Times New Roman"/>
          <w:sz w:val="24"/>
          <w:szCs w:val="24"/>
          <w:lang w:eastAsia="ru-RU"/>
        </w:rPr>
        <w:t>Все блюда, предлагаемые детям в детском саду, готовятся по технологическим картам. Калорийность соответствует физиологическим и возрастным потребностям детей, содержит необходимое количество белков, жиров и углеводов.</w:t>
      </w:r>
    </w:p>
    <w:p w:rsidR="006B5AD0" w:rsidRDefault="009A7D2B" w:rsidP="009A7D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7D2B">
        <w:rPr>
          <w:rFonts w:ascii="Times New Roman" w:hAnsi="Times New Roman" w:cs="Times New Roman"/>
          <w:sz w:val="24"/>
          <w:szCs w:val="24"/>
          <w:lang w:eastAsia="ru-RU"/>
        </w:rPr>
        <w:t>В каждой группе </w:t>
      </w:r>
      <w:r w:rsidR="006B5AD0" w:rsidRPr="009A7D2B">
        <w:rPr>
          <w:rFonts w:ascii="Times New Roman" w:hAnsi="Times New Roman" w:cs="Times New Roman"/>
          <w:sz w:val="24"/>
          <w:szCs w:val="24"/>
          <w:lang w:eastAsia="ru-RU"/>
        </w:rPr>
        <w:t> вывешивается меню на каждый день.</w:t>
      </w:r>
    </w:p>
    <w:p w:rsidR="009A7D2B" w:rsidRPr="009A7D2B" w:rsidRDefault="009A7D2B" w:rsidP="009A7D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5AD0" w:rsidRDefault="006B5AD0" w:rsidP="009A7D2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7D2B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 наличии диетического меню в образовательной организации</w:t>
      </w:r>
    </w:p>
    <w:p w:rsidR="009A7D2B" w:rsidRPr="009A7D2B" w:rsidRDefault="009A7D2B" w:rsidP="009A7D2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5AD0" w:rsidRPr="009A7D2B" w:rsidRDefault="006B5AD0" w:rsidP="009A7D2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D2B">
        <w:rPr>
          <w:rFonts w:ascii="Times New Roman" w:hAnsi="Times New Roman" w:cs="Times New Roman"/>
          <w:sz w:val="24"/>
          <w:szCs w:val="24"/>
          <w:lang w:eastAsia="ru-RU"/>
        </w:rPr>
        <w:t>Диетическое питание в детском саду отсутствует.</w:t>
      </w:r>
    </w:p>
    <w:p w:rsidR="006B5AD0" w:rsidRPr="006B5AD0" w:rsidRDefault="006B5AD0" w:rsidP="006B5AD0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6B5AD0">
        <w:rPr>
          <w:rFonts w:ascii="Arial" w:eastAsia="Times New Roman" w:hAnsi="Arial" w:cs="Arial"/>
          <w:color w:val="616161"/>
          <w:sz w:val="27"/>
          <w:szCs w:val="27"/>
          <w:lang w:eastAsia="ru-RU"/>
        </w:rPr>
        <w:t>Меню ежедневного горячего питания</w:t>
      </w:r>
    </w:p>
    <w:p w:rsidR="006B5AD0" w:rsidRDefault="006B5AD0" w:rsidP="009A7D2B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  <w:r w:rsidRPr="009A7D2B">
        <w:rPr>
          <w:rFonts w:ascii="Times New Roman" w:hAnsi="Times New Roman" w:cs="Times New Roman"/>
          <w:b/>
          <w:lang w:eastAsia="ru-RU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  <w:r w:rsidR="009A7D2B">
        <w:rPr>
          <w:rFonts w:ascii="Times New Roman" w:hAnsi="Times New Roman" w:cs="Times New Roman"/>
          <w:b/>
          <w:lang w:eastAsia="ru-RU"/>
        </w:rPr>
        <w:t>.</w:t>
      </w:r>
    </w:p>
    <w:p w:rsidR="009A7D2B" w:rsidRPr="009A7D2B" w:rsidRDefault="009A7D2B" w:rsidP="009A7D2B">
      <w:pPr>
        <w:pStyle w:val="a5"/>
        <w:jc w:val="both"/>
        <w:rPr>
          <w:rFonts w:ascii="Times New Roman" w:hAnsi="Times New Roman" w:cs="Times New Roman"/>
          <w:b/>
          <w:szCs w:val="27"/>
          <w:lang w:eastAsia="ru-RU"/>
        </w:rPr>
      </w:pPr>
    </w:p>
    <w:p w:rsidR="006B5AD0" w:rsidRDefault="006B5AD0" w:rsidP="009A7D2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D2B">
        <w:rPr>
          <w:rFonts w:ascii="Times New Roman" w:hAnsi="Times New Roman" w:cs="Times New Roman"/>
          <w:sz w:val="24"/>
          <w:szCs w:val="24"/>
          <w:lang w:eastAsia="ru-RU"/>
        </w:rPr>
        <w:t>Юридических лиц и индивидуальных предпринимателей, оказывающих услуги по организации питания нет.</w:t>
      </w:r>
    </w:p>
    <w:p w:rsidR="009A7D2B" w:rsidRPr="009A7D2B" w:rsidRDefault="009A7D2B" w:rsidP="009A7D2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5AD0" w:rsidRPr="009A7D2B" w:rsidRDefault="006B5AD0" w:rsidP="009A7D2B">
      <w:pPr>
        <w:pStyle w:val="a5"/>
        <w:jc w:val="both"/>
        <w:rPr>
          <w:rFonts w:ascii="Times New Roman" w:hAnsi="Times New Roman" w:cs="Times New Roman"/>
          <w:b/>
          <w:szCs w:val="27"/>
          <w:lang w:eastAsia="ru-RU"/>
        </w:rPr>
      </w:pPr>
      <w:r w:rsidRPr="009A7D2B">
        <w:rPr>
          <w:rFonts w:ascii="Times New Roman" w:hAnsi="Times New Roman" w:cs="Times New Roman"/>
          <w:b/>
          <w:lang w:eastAsia="ru-RU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</w:p>
    <w:p w:rsidR="009A7D2B" w:rsidRDefault="009A7D2B" w:rsidP="009A7D2B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F3D">
        <w:rPr>
          <w:rFonts w:ascii="Times New Roman" w:hAnsi="Times New Roman" w:cs="Times New Roman"/>
          <w:sz w:val="32"/>
          <w:szCs w:val="32"/>
        </w:rPr>
        <w:t>Список поставщиков</w:t>
      </w:r>
    </w:p>
    <w:tbl>
      <w:tblPr>
        <w:tblStyle w:val="a6"/>
        <w:tblW w:w="10065" w:type="dxa"/>
        <w:tblInd w:w="-459" w:type="dxa"/>
        <w:tblLook w:val="04A0"/>
      </w:tblPr>
      <w:tblGrid>
        <w:gridCol w:w="4785"/>
        <w:gridCol w:w="5280"/>
      </w:tblGrid>
      <w:tr w:rsidR="009A7D2B" w:rsidTr="00160A3E">
        <w:tc>
          <w:tcPr>
            <w:tcW w:w="4785" w:type="dxa"/>
          </w:tcPr>
          <w:p w:rsidR="009A7D2B" w:rsidRPr="00A75DD5" w:rsidRDefault="009A7D2B" w:rsidP="0016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АО «Хлебозавод»</w:t>
            </w:r>
          </w:p>
        </w:tc>
        <w:tc>
          <w:tcPr>
            <w:tcW w:w="5280" w:type="dxa"/>
          </w:tcPr>
          <w:p w:rsidR="009A7D2B" w:rsidRPr="00A75DD5" w:rsidRDefault="009A7D2B" w:rsidP="0016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D5">
              <w:rPr>
                <w:rFonts w:ascii="Times New Roman" w:hAnsi="Times New Roman" w:cs="Times New Roman"/>
                <w:sz w:val="24"/>
                <w:szCs w:val="24"/>
              </w:rPr>
              <w:t xml:space="preserve">309850, Белгородская обл., г. Алексеевка, ул. Заводская  252-80, (47234) 257-53 ИНН 3122000123 </w:t>
            </w:r>
            <w:proofErr w:type="gramStart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 xml:space="preserve">/с № 40702810607130100031 в ОСБ № 3775 г. Алексеевка Белгородского ОСБ № 8592, К/с № 30101810100000000633 БИК 041403633, ОГРН 1023101534147 </w:t>
            </w:r>
            <w:r w:rsidRPr="00A7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Исполнительный директор ЗАО «Хлебозавод»</w:t>
            </w:r>
          </w:p>
          <w:p w:rsidR="009A7D2B" w:rsidRPr="00A75DD5" w:rsidRDefault="009A7D2B" w:rsidP="0016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С.Ю.Поклад</w:t>
            </w:r>
            <w:proofErr w:type="spellEnd"/>
          </w:p>
        </w:tc>
      </w:tr>
      <w:tr w:rsidR="009A7D2B" w:rsidTr="00160A3E">
        <w:tc>
          <w:tcPr>
            <w:tcW w:w="4785" w:type="dxa"/>
          </w:tcPr>
          <w:p w:rsidR="009A7D2B" w:rsidRPr="00A75DD5" w:rsidRDefault="009A7D2B" w:rsidP="0016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«Молочный берег»</w:t>
            </w:r>
          </w:p>
        </w:tc>
        <w:tc>
          <w:tcPr>
            <w:tcW w:w="5280" w:type="dxa"/>
          </w:tcPr>
          <w:p w:rsidR="009A7D2B" w:rsidRPr="00A75DD5" w:rsidRDefault="009A7D2B" w:rsidP="0016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«МОЛОЧНЫЙ БЕРЕГ» ООО «МОЛОЧНЫЙ БЕРЕГ» Юридический адрес: Российская Федерация,309292, г. Шебекино , </w:t>
            </w:r>
            <w:proofErr w:type="spellStart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 xml:space="preserve"> .Фрунзе д.11 ИНН 3123395851 КПП 312001001 ОГРН 1163123082220 Р/С 40702810900010005078 К/С 30101810100000000701 Банк АО УКБ «</w:t>
            </w:r>
            <w:proofErr w:type="spellStart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Белгородсоцбанк</w:t>
            </w:r>
            <w:proofErr w:type="spellEnd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» БИК 041403701 Адрес банка г</w:t>
            </w:r>
            <w:proofErr w:type="gramStart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елгород, Белгородский проспект, д.73 (</w:t>
            </w:r>
            <w:proofErr w:type="spellStart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</w:tr>
      <w:tr w:rsidR="009A7D2B" w:rsidTr="00160A3E">
        <w:tc>
          <w:tcPr>
            <w:tcW w:w="4785" w:type="dxa"/>
          </w:tcPr>
          <w:p w:rsidR="009A7D2B" w:rsidRPr="00A75DD5" w:rsidRDefault="009A7D2B" w:rsidP="0016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ООО «Фортуна»</w:t>
            </w:r>
          </w:p>
        </w:tc>
        <w:tc>
          <w:tcPr>
            <w:tcW w:w="5280" w:type="dxa"/>
          </w:tcPr>
          <w:p w:rsidR="009A7D2B" w:rsidRPr="00A75DD5" w:rsidRDefault="009A7D2B" w:rsidP="0016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D5">
              <w:rPr>
                <w:rFonts w:ascii="Times New Roman" w:hAnsi="Times New Roman" w:cs="Times New Roman"/>
                <w:sz w:val="24"/>
                <w:szCs w:val="24"/>
              </w:rPr>
              <w:t xml:space="preserve">ООО «Фортуна» Адрес: 309640 .Белгородская </w:t>
            </w:r>
            <w:proofErr w:type="spellStart"/>
            <w:proofErr w:type="gramStart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 xml:space="preserve">, г. Новый Оскол, Ул. Ленина д.2 Тел(47233)4-46-40 </w:t>
            </w:r>
            <w:proofErr w:type="spellStart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 xml:space="preserve"> buh.sav31@yandex.ru ИНН /КПП 3114010181/311401001 ОГРН 1113114000845 ПАО «</w:t>
            </w:r>
            <w:proofErr w:type="spellStart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МИнБанк</w:t>
            </w:r>
            <w:proofErr w:type="spellEnd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 xml:space="preserve">» г. Москва БИК 044525600 </w:t>
            </w:r>
            <w:proofErr w:type="spellStart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/с 40702810803380000211 к/с 30101810300000000600 Директор Савицкая М.И.</w:t>
            </w:r>
          </w:p>
        </w:tc>
      </w:tr>
      <w:tr w:rsidR="009A7D2B" w:rsidTr="00160A3E">
        <w:tc>
          <w:tcPr>
            <w:tcW w:w="4785" w:type="dxa"/>
          </w:tcPr>
          <w:p w:rsidR="009A7D2B" w:rsidRPr="00A75DD5" w:rsidRDefault="009A7D2B" w:rsidP="0016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ИП Савицкая</w:t>
            </w:r>
          </w:p>
        </w:tc>
        <w:tc>
          <w:tcPr>
            <w:tcW w:w="5280" w:type="dxa"/>
          </w:tcPr>
          <w:p w:rsidR="009A7D2B" w:rsidRDefault="009A7D2B" w:rsidP="0016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ИП Савицкая Юлия Геннадьевна Адрес 309640,Белгородская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Оскол, у</w:t>
            </w:r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Октябрьская д.43 ОГРН 310311429400031 ИНН/КПП 311402503152/ Банк: ПАО «</w:t>
            </w:r>
            <w:proofErr w:type="spellStart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МИнБанк</w:t>
            </w:r>
            <w:proofErr w:type="spellEnd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DD5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9A7D2B" w:rsidRPr="00A75DD5" w:rsidRDefault="009A7D2B" w:rsidP="0016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 xml:space="preserve">/с 40802810803380000195 к/с 30101810300000000600 БИК 044525600 тел./факс: (47233) 4-46-40 </w:t>
            </w:r>
            <w:proofErr w:type="spellStart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: buh.sav31@yandex.ru Директор ИП Савицкая</w:t>
            </w:r>
          </w:p>
        </w:tc>
      </w:tr>
      <w:tr w:rsidR="009A7D2B" w:rsidTr="00160A3E">
        <w:tc>
          <w:tcPr>
            <w:tcW w:w="4785" w:type="dxa"/>
          </w:tcPr>
          <w:p w:rsidR="009A7D2B" w:rsidRPr="00A75DD5" w:rsidRDefault="009A7D2B" w:rsidP="0016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D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Ильякова</w:t>
            </w:r>
            <w:proofErr w:type="spellEnd"/>
          </w:p>
        </w:tc>
        <w:tc>
          <w:tcPr>
            <w:tcW w:w="5280" w:type="dxa"/>
          </w:tcPr>
          <w:p w:rsidR="009A7D2B" w:rsidRPr="00A75DD5" w:rsidRDefault="009A7D2B" w:rsidP="0016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Ильякова</w:t>
            </w:r>
            <w:proofErr w:type="spellEnd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 ИНН 312301006100 ОГРН 304312329900302 БИК: 041403633 Рас</w:t>
            </w:r>
            <w:proofErr w:type="gramStart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 xml:space="preserve">.: 40802810407000101215 </w:t>
            </w:r>
            <w:proofErr w:type="spellStart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 xml:space="preserve">./с.: 30101810100000000633 БЕЛГОРОДСКОЕ ОСБ N 8592 Телефон: 4722224229 </w:t>
            </w:r>
            <w:proofErr w:type="spellStart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 xml:space="preserve">: ilyakov@list.ru Юридический адрес: 308015, г. Белгород, ул. </w:t>
            </w:r>
            <w:proofErr w:type="spellStart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Гостенская</w:t>
            </w:r>
            <w:proofErr w:type="spellEnd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, д. 1, кв. 59;</w:t>
            </w:r>
          </w:p>
        </w:tc>
      </w:tr>
      <w:tr w:rsidR="009A7D2B" w:rsidTr="00160A3E">
        <w:tc>
          <w:tcPr>
            <w:tcW w:w="4785" w:type="dxa"/>
          </w:tcPr>
          <w:p w:rsidR="009A7D2B" w:rsidRPr="00A75DD5" w:rsidRDefault="009A7D2B" w:rsidP="0016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ИП Игнатенко</w:t>
            </w:r>
          </w:p>
        </w:tc>
        <w:tc>
          <w:tcPr>
            <w:tcW w:w="5280" w:type="dxa"/>
          </w:tcPr>
          <w:p w:rsidR="009A7D2B" w:rsidRPr="00A75DD5" w:rsidRDefault="009A7D2B" w:rsidP="0016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Адрес:  308036, Белгородская обл., г. Белгород, ул. Есенина, д. 36, кв. 95.</w:t>
            </w:r>
            <w:proofErr w:type="gramEnd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 xml:space="preserve"> ИНН 312326511626 ОГРНИП 309312324300017 </w:t>
            </w:r>
            <w:proofErr w:type="spellStart"/>
            <w:proofErr w:type="gramStart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 xml:space="preserve">/с 40802810807000007207 в отделение №8592 Сбербанка России г. Белгород БИК 041403633 </w:t>
            </w:r>
            <w:proofErr w:type="spellStart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кор.сч</w:t>
            </w:r>
            <w:proofErr w:type="spellEnd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 xml:space="preserve">. 30101810100000000633 тел. 8-920-201-10-00, </w:t>
            </w:r>
            <w:proofErr w:type="spellStart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75DD5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  <w:hyperlink r:id="rId4" w:history="1">
              <w:r w:rsidRPr="00A75D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nencys@yandex.ru</w:t>
              </w:r>
            </w:hyperlink>
            <w:r w:rsidRPr="00A75DD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Игнатенко А.С.</w:t>
            </w:r>
          </w:p>
        </w:tc>
      </w:tr>
    </w:tbl>
    <w:p w:rsidR="009A7D2B" w:rsidRDefault="009A7D2B" w:rsidP="009A7D2B"/>
    <w:p w:rsidR="002E2C75" w:rsidRDefault="002E2C75"/>
    <w:sectPr w:rsidR="002E2C75" w:rsidSect="004D544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AD0"/>
    <w:rsid w:val="00057A78"/>
    <w:rsid w:val="002B6C99"/>
    <w:rsid w:val="002E2C75"/>
    <w:rsid w:val="0033326B"/>
    <w:rsid w:val="00462E80"/>
    <w:rsid w:val="004D544B"/>
    <w:rsid w:val="00632811"/>
    <w:rsid w:val="006B5AD0"/>
    <w:rsid w:val="006E58E3"/>
    <w:rsid w:val="007E04A9"/>
    <w:rsid w:val="009A7D2B"/>
    <w:rsid w:val="00A70C2B"/>
    <w:rsid w:val="00B63785"/>
    <w:rsid w:val="00B715AE"/>
    <w:rsid w:val="00F5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75"/>
  </w:style>
  <w:style w:type="paragraph" w:styleId="1">
    <w:name w:val="heading 1"/>
    <w:basedOn w:val="a"/>
    <w:link w:val="10"/>
    <w:uiPriority w:val="9"/>
    <w:qFormat/>
    <w:rsid w:val="006B5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5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5A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AD0"/>
    <w:rPr>
      <w:b/>
      <w:bCs/>
    </w:rPr>
  </w:style>
  <w:style w:type="paragraph" w:styleId="a5">
    <w:name w:val="No Spacing"/>
    <w:uiPriority w:val="1"/>
    <w:qFormat/>
    <w:rsid w:val="009A7D2B"/>
    <w:pPr>
      <w:spacing w:after="0" w:line="240" w:lineRule="auto"/>
    </w:pPr>
  </w:style>
  <w:style w:type="table" w:styleId="a6">
    <w:name w:val="Table Grid"/>
    <w:basedOn w:val="a1"/>
    <w:uiPriority w:val="59"/>
    <w:rsid w:val="009A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A7D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ncy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2022-11-02T12:00:00Z</dcterms:created>
  <dcterms:modified xsi:type="dcterms:W3CDTF">2022-11-02T12:51:00Z</dcterms:modified>
</cp:coreProperties>
</file>